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ED1E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70153" w:rsidTr="008B0704">
        <w:tc>
          <w:tcPr>
            <w:tcW w:w="1218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70153" w:rsidRDefault="002C47B5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70153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70153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0B3EDB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C7015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C70153" w:rsidRDefault="001E4199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Междометия в предложении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6478CC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7" w:history="1">
              <w:r w:rsidRPr="005224D6">
                <w:rPr>
                  <w:rStyle w:val="a8"/>
                  <w:rFonts w:ascii="Times New Roman" w:eastAsia="Times New Roman" w:hAnsi="Times New Roman" w:cs="Times New Roman"/>
                </w:rPr>
                <w:t>https://youtu.be/jMuyUEvEQRw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E4199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упр.392 (списать и расставить знаки препинания), 393 (выписать предложения с междометиями О)</w:t>
            </w:r>
          </w:p>
        </w:tc>
        <w:tc>
          <w:tcPr>
            <w:tcW w:w="1984" w:type="dxa"/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0B5AA4" w:rsidRDefault="000B5AA4" w:rsidP="000B5A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Слуховой анализатор </w:t>
            </w:r>
          </w:p>
          <w:p w:rsidR="006478CC" w:rsidRPr="00C70153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76E26" w:rsidRDefault="00F76E2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РЭШ</w:t>
            </w:r>
          </w:p>
          <w:p w:rsidR="006478CC" w:rsidRPr="00C70153" w:rsidRDefault="000B5A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 стр. 84</w:t>
            </w:r>
          </w:p>
        </w:tc>
        <w:tc>
          <w:tcPr>
            <w:tcW w:w="1984" w:type="dxa"/>
          </w:tcPr>
          <w:p w:rsidR="006478CC" w:rsidRPr="00C70153" w:rsidRDefault="00F76E2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0B5A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78CC" w:rsidRPr="00C70153" w:rsidRDefault="001E4199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Композиция и язык поэмы «Василий </w:t>
            </w:r>
            <w:proofErr w:type="spellStart"/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Тёркин</w:t>
            </w:r>
            <w:proofErr w:type="spellEnd"/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».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Юмор. Фольклорные мотивы.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Авторские отступления. Мастерство А.Т. Твардовского в поэме.</w:t>
            </w:r>
          </w:p>
        </w:tc>
        <w:tc>
          <w:tcPr>
            <w:tcW w:w="2905" w:type="dxa"/>
          </w:tcPr>
          <w:p w:rsidR="006478CC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зайдя по ссылке </w:t>
            </w:r>
            <w:hyperlink r:id="rId8" w:history="1">
              <w:r w:rsidRPr="005224D6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https://yandex.ru/video/preview/?filmId=6219640998418365709&amp;text=видеоурок+твардовский+василий+теркин+8+класс</w:t>
              </w:r>
            </w:hyperlink>
          </w:p>
          <w:p w:rsidR="001E4199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тест.</w:t>
            </w:r>
          </w:p>
        </w:tc>
        <w:tc>
          <w:tcPr>
            <w:tcW w:w="1984" w:type="dxa"/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B5AA4">
              <w:rPr>
                <w:rFonts w:ascii="Times New Roman" w:eastAsia="Times New Roman" w:hAnsi="Times New Roman" w:cs="Times New Roman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</w:tcPr>
          <w:p w:rsidR="006478CC" w:rsidRPr="00C70153" w:rsidRDefault="000B5A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Соли</w:t>
            </w:r>
          </w:p>
        </w:tc>
        <w:tc>
          <w:tcPr>
            <w:tcW w:w="2905" w:type="dxa"/>
          </w:tcPr>
          <w:p w:rsidR="006478CC" w:rsidRPr="00C70153" w:rsidRDefault="000B5A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п. 46, стр. 160, выполнить тест</w:t>
            </w:r>
          </w:p>
        </w:tc>
        <w:tc>
          <w:tcPr>
            <w:tcW w:w="1984" w:type="dxa"/>
          </w:tcPr>
          <w:p w:rsidR="006478CC" w:rsidRPr="00C70153" w:rsidRDefault="00F76E26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0B5AA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4B1F4E" w:rsidRPr="00C70153" w:rsidTr="008B0704">
        <w:tc>
          <w:tcPr>
            <w:tcW w:w="1218" w:type="dxa"/>
          </w:tcPr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4B1F4E" w:rsidRPr="00C70153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B1F4E" w:rsidRPr="00C70153" w:rsidRDefault="004B1F4E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2526" w:type="dxa"/>
          </w:tcPr>
          <w:p w:rsidR="004B1F4E" w:rsidRPr="00041450" w:rsidRDefault="00041450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4145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Работа с диапазонами. Относительная адресация</w:t>
            </w:r>
          </w:p>
        </w:tc>
        <w:tc>
          <w:tcPr>
            <w:tcW w:w="2905" w:type="dxa"/>
          </w:tcPr>
          <w:p w:rsidR="004B1F4E" w:rsidRPr="00C70153" w:rsidRDefault="00041450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B1F4E" w:rsidRPr="00C70153" w:rsidRDefault="00041450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B1F4E" w:rsidRPr="00C70153" w:rsidRDefault="00041450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A782C" w:rsidRPr="00C70153" w:rsidTr="008B0704">
        <w:tc>
          <w:tcPr>
            <w:tcW w:w="1218" w:type="dxa"/>
          </w:tcPr>
          <w:p w:rsidR="008A782C" w:rsidRPr="00C70153" w:rsidRDefault="008A782C" w:rsidP="008A782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8A782C" w:rsidRPr="00C70153" w:rsidRDefault="008A782C" w:rsidP="008A782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8A782C" w:rsidRPr="00C70153" w:rsidRDefault="008A782C" w:rsidP="008A782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8A782C" w:rsidRPr="00C70153" w:rsidRDefault="008A782C" w:rsidP="008A782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376BD">
              <w:t>Действие магнитного поля на проводник с током. Электрический двигатель.</w:t>
            </w:r>
          </w:p>
        </w:tc>
        <w:tc>
          <w:tcPr>
            <w:tcW w:w="2905" w:type="dxa"/>
          </w:tcPr>
          <w:p w:rsidR="008A782C" w:rsidRPr="00C70153" w:rsidRDefault="008A782C" w:rsidP="008A782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 62 задание (1)</w:t>
            </w:r>
          </w:p>
        </w:tc>
        <w:tc>
          <w:tcPr>
            <w:tcW w:w="1984" w:type="dxa"/>
          </w:tcPr>
          <w:p w:rsidR="008A782C" w:rsidRPr="008A782C" w:rsidRDefault="008A782C" w:rsidP="008A782C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A782C" w:rsidRPr="008A782C" w:rsidRDefault="008A782C" w:rsidP="008A782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</w:rPr>
              <w:t>.00 этого дня</w:t>
            </w:r>
          </w:p>
        </w:tc>
      </w:tr>
      <w:tr w:rsidR="00387EE4" w:rsidRPr="00C70153" w:rsidTr="008B0704">
        <w:tc>
          <w:tcPr>
            <w:tcW w:w="1218" w:type="dxa"/>
          </w:tcPr>
          <w:p w:rsidR="00387EE4" w:rsidRPr="00C70153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70153" w:rsidRDefault="00387EE4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70153" w:rsidRDefault="000B3EDB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8B0704" w:rsidRPr="00C7015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2E2AD6" w:rsidRPr="00C70153" w:rsidRDefault="002E2AD6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E348B">
              <w:rPr>
                <w:rFonts w:ascii="Times New Roman" w:eastAsia="Times New Roman" w:hAnsi="Times New Roman" w:cs="Times New Roman"/>
              </w:rPr>
              <w:t>Параллельный перенос и его свойства.</w:t>
            </w:r>
          </w:p>
        </w:tc>
        <w:tc>
          <w:tcPr>
            <w:tcW w:w="2905" w:type="dxa"/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E348B">
              <w:rPr>
                <w:rFonts w:ascii="Times New Roman" w:eastAsia="Times New Roman" w:hAnsi="Times New Roman" w:cs="Times New Roman"/>
              </w:rPr>
              <w:t>п.87 изучить решить №27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C70153" w:rsidTr="008B0704">
        <w:tc>
          <w:tcPr>
            <w:tcW w:w="1218" w:type="dxa"/>
          </w:tcPr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478CC" w:rsidRPr="00C70153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478CC" w:rsidRPr="00C70153" w:rsidRDefault="006478CC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 xml:space="preserve">Синтаксический и пунктуационный разбор предложений со словами, словосочетаниями и предложениями, грамматически не связанными с членами предложения  </w:t>
            </w:r>
          </w:p>
        </w:tc>
        <w:tc>
          <w:tcPr>
            <w:tcW w:w="2905" w:type="dxa"/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п.64 стр.217-218,220 (планы разборов). Выполните упр. 395,397</w:t>
            </w:r>
          </w:p>
        </w:tc>
        <w:tc>
          <w:tcPr>
            <w:tcW w:w="1984" w:type="dxa"/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D5D81" w:rsidRPr="00C70153" w:rsidTr="008B0704">
        <w:tc>
          <w:tcPr>
            <w:tcW w:w="1218" w:type="dxa"/>
            <w:vMerge w:val="restart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татар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D5D81" w:rsidRPr="00C70153" w:rsidRDefault="006D5D81" w:rsidP="0083080E">
            <w:pPr>
              <w:spacing w:after="200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eastAsia="Times New Roman" w:hAnsi="Times New Roman" w:cs="Times New Roman"/>
              </w:rPr>
              <w:t xml:space="preserve">Места отдыха. Музеи./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Музейлар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6D5D81" w:rsidRDefault="006D5D81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презентацию.</w:t>
            </w:r>
          </w:p>
          <w:p w:rsidR="006D5D81" w:rsidRPr="00C70153" w:rsidRDefault="006D5D81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Составить диалог </w:t>
            </w:r>
          </w:p>
        </w:tc>
        <w:tc>
          <w:tcPr>
            <w:tcW w:w="1984" w:type="dxa"/>
          </w:tcPr>
          <w:p w:rsidR="006D5D81" w:rsidRPr="00C70153" w:rsidRDefault="006D5D81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D5D81" w:rsidRPr="006D5D81" w:rsidRDefault="006D5D81" w:rsidP="0083080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течении дня </w:t>
            </w:r>
          </w:p>
        </w:tc>
      </w:tr>
      <w:tr w:rsidR="00470A1E" w:rsidRPr="00C70153" w:rsidTr="008B0704">
        <w:tc>
          <w:tcPr>
            <w:tcW w:w="1218" w:type="dxa"/>
            <w:vMerge/>
          </w:tcPr>
          <w:p w:rsidR="00470A1E" w:rsidRPr="00C70153" w:rsidRDefault="00470A1E" w:rsidP="00470A1E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470A1E" w:rsidRPr="00C70153" w:rsidRDefault="00470A1E" w:rsidP="00470A1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0A1E" w:rsidRPr="00C70153" w:rsidRDefault="00470A1E" w:rsidP="00470A1E">
            <w:pPr>
              <w:spacing w:after="200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опровержения доводов оппонента: </w:t>
            </w:r>
            <w:r w:rsidRPr="00135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критика тезиса, критика аргументов, критика демонстрации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470A1E" w:rsidRPr="00C70153" w:rsidRDefault="00470A1E" w:rsidP="00470A1E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Изучить материал, выполнить задание</w:t>
            </w:r>
          </w:p>
        </w:tc>
        <w:tc>
          <w:tcPr>
            <w:tcW w:w="1984" w:type="dxa"/>
          </w:tcPr>
          <w:p w:rsidR="00470A1E" w:rsidRPr="00FF3050" w:rsidRDefault="00470A1E" w:rsidP="00470A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на почту </w:t>
            </w:r>
            <w:hyperlink r:id="rId9" w:history="1"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ulyanina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-</w:t>
              </w:r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marina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@</w:t>
              </w:r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FF305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70A1E" w:rsidRPr="00FF3050" w:rsidRDefault="00470A1E" w:rsidP="00470A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14.04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C7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 и спортом. </w:t>
            </w:r>
            <w:r w:rsidRPr="000C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возникновения бадминтона. Стойки и перемещения. Начальное положение игрока на площадке.Набивание (жонглирование) волана, попеременно, открытой и закрытой стороной ракетки.</w:t>
            </w:r>
          </w:p>
        </w:tc>
        <w:tc>
          <w:tcPr>
            <w:tcW w:w="2905" w:type="dxa"/>
          </w:tcPr>
          <w:p w:rsidR="006D5D81" w:rsidRDefault="002E2AD6" w:rsidP="00C70153">
            <w:pPr>
              <w:spacing w:after="200"/>
              <w:contextualSpacing/>
            </w:pPr>
            <w:hyperlink r:id="rId10" w:history="1">
              <w:r w:rsidR="006D5D81">
                <w:rPr>
                  <w:rStyle w:val="a8"/>
                </w:rPr>
                <w:t>http://ru.sport-wiki.org/vidy-sporta/badminton/</w:t>
              </w:r>
            </w:hyperlink>
          </w:p>
          <w:p w:rsidR="006D5D81" w:rsidRPr="00DC0230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6D5D81" w:rsidRPr="00DC0230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2E2AD6" w:rsidRPr="00C70153" w:rsidRDefault="002E2AD6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96E80">
              <w:rPr>
                <w:rFonts w:ascii="Times New Roman" w:eastAsia="Times New Roman" w:hAnsi="Times New Roman" w:cs="Times New Roman"/>
              </w:rPr>
              <w:t>Распределение доходов</w:t>
            </w:r>
          </w:p>
        </w:tc>
        <w:tc>
          <w:tcPr>
            <w:tcW w:w="2905" w:type="dxa"/>
          </w:tcPr>
          <w:p w:rsidR="002E2AD6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11" w:history="1">
              <w:r w:rsidRPr="00096E80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https://www.youtube.com/watch?v=KpSm_C56mT0</w:t>
              </w:r>
            </w:hyperlink>
          </w:p>
          <w:p w:rsidR="002E2AD6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096E80">
              <w:rPr>
                <w:rFonts w:ascii="Times New Roman" w:eastAsia="Times New Roman" w:hAnsi="Times New Roman" w:cs="Times New Roman"/>
              </w:rPr>
              <w:t xml:space="preserve">п.24 прочитать </w:t>
            </w:r>
          </w:p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096E80">
              <w:rPr>
                <w:rFonts w:ascii="Times New Roman" w:eastAsia="Times New Roman" w:hAnsi="Times New Roman" w:cs="Times New Roman"/>
              </w:rPr>
              <w:t>ответить на в.3 (в классе и дома)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2E2AD6" w:rsidRPr="00C70153" w:rsidRDefault="002E2AD6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D7753">
              <w:rPr>
                <w:rFonts w:ascii="Times New Roman" w:eastAsia="Times New Roman" w:hAnsi="Times New Roman" w:cs="Times New Roman"/>
              </w:rPr>
              <w:t>Внешняя политика Екатерины II</w:t>
            </w:r>
          </w:p>
        </w:tc>
        <w:tc>
          <w:tcPr>
            <w:tcW w:w="2905" w:type="dxa"/>
          </w:tcPr>
          <w:p w:rsidR="002E2AD6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урока по ссылке </w:t>
            </w:r>
            <w:hyperlink r:id="rId12" w:history="1">
              <w:r w:rsidRPr="00E07B1E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https://www.youtube.com/watch?v=Aq09PvMitAs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E2AD6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AD7753">
              <w:rPr>
                <w:rFonts w:ascii="Times New Roman" w:eastAsia="Times New Roman" w:hAnsi="Times New Roman" w:cs="Times New Roman"/>
              </w:rPr>
              <w:t xml:space="preserve">п.22 прочитать </w:t>
            </w:r>
          </w:p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AD7753">
              <w:rPr>
                <w:rFonts w:ascii="Times New Roman" w:eastAsia="Times New Roman" w:hAnsi="Times New Roman" w:cs="Times New Roman"/>
              </w:rPr>
              <w:t>зад.5 (думаем, сравниваем, размышляем)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Pr="00C7015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D81" w:rsidRPr="00C70153" w:rsidRDefault="001E4199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2E83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Повторение по теме «Обращения и вводные слова и междометия»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6D5D81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п.55-64</w:t>
            </w:r>
            <w:r w:rsidR="004D73D2">
              <w:rPr>
                <w:rFonts w:ascii="Times New Roman" w:eastAsia="Times New Roman" w:hAnsi="Times New Roman" w:cs="Times New Roman"/>
              </w:rPr>
              <w:t xml:space="preserve">. Выполнить тест и письменно ответить на </w:t>
            </w:r>
            <w:proofErr w:type="spellStart"/>
            <w:r w:rsidR="004D73D2">
              <w:rPr>
                <w:rFonts w:ascii="Times New Roman" w:eastAsia="Times New Roman" w:hAnsi="Times New Roman" w:cs="Times New Roman"/>
              </w:rPr>
              <w:t>воросы</w:t>
            </w:r>
            <w:proofErr w:type="spellEnd"/>
            <w:r w:rsidR="004D73D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6D5D81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6D5D81" w:rsidRPr="00C70153" w:rsidRDefault="001E419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Органы равновесия, кожно-мышечное чувство, обоняние и вкус</w:t>
            </w:r>
          </w:p>
        </w:tc>
        <w:tc>
          <w:tcPr>
            <w:tcW w:w="2905" w:type="dxa"/>
          </w:tcPr>
          <w:p w:rsidR="006D5D81" w:rsidRDefault="006D5D81" w:rsidP="000B5AA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 РЭШ</w:t>
            </w:r>
          </w:p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стр. 90</w:t>
            </w:r>
          </w:p>
        </w:tc>
        <w:tc>
          <w:tcPr>
            <w:tcW w:w="1984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2E2AD6" w:rsidRPr="00C70153" w:rsidRDefault="002E2AD6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2E2AD6" w:rsidRPr="00C9768B" w:rsidRDefault="002E2AD6" w:rsidP="002F444C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BD41EE">
              <w:rPr>
                <w:rFonts w:ascii="Times New Roman" w:hAnsi="Times New Roman" w:cs="Times New Roman"/>
                <w:iCs/>
                <w:spacing w:val="-1"/>
              </w:rPr>
              <w:t>Решение систем неравенств с одной переменной</w:t>
            </w:r>
          </w:p>
        </w:tc>
        <w:tc>
          <w:tcPr>
            <w:tcW w:w="2905" w:type="dxa"/>
          </w:tcPr>
          <w:p w:rsidR="002E2AD6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D41EE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 w:rsidRPr="00BD41EE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BD41EE"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2E2AD6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Pr="00BD41EE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https://www.youtube.com/watch?v=a1OV9Fx-pyY</w:t>
              </w:r>
            </w:hyperlink>
          </w:p>
          <w:p w:rsidR="002E2AD6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2.изучить п.35</w:t>
            </w:r>
          </w:p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3.решить №876,877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B5AA4">
              <w:rPr>
                <w:rFonts w:ascii="Times New Roman" w:eastAsia="Times New Roman" w:hAnsi="Times New Roman" w:cs="Times New Roman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526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B5AA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солей</w:t>
            </w:r>
          </w:p>
        </w:tc>
        <w:tc>
          <w:tcPr>
            <w:tcW w:w="2905" w:type="dxa"/>
          </w:tcPr>
          <w:p w:rsidR="006D5D81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 РЭШ</w:t>
            </w:r>
          </w:p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п.47, упр. 1, стр. 164</w:t>
            </w:r>
          </w:p>
        </w:tc>
        <w:tc>
          <w:tcPr>
            <w:tcW w:w="1984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D5D81" w:rsidRPr="00C70153" w:rsidRDefault="006D5D81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Pr="000C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перемещения вперед </w:t>
            </w:r>
            <w:r w:rsidRPr="000C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назад по площадке. Центральное положение игрока на площадке.</w:t>
            </w:r>
          </w:p>
        </w:tc>
        <w:tc>
          <w:tcPr>
            <w:tcW w:w="2905" w:type="dxa"/>
          </w:tcPr>
          <w:p w:rsidR="006D5D81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Просмотр презентации</w:t>
            </w:r>
          </w:p>
          <w:p w:rsidR="006D5D81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№ 1</w:t>
            </w:r>
          </w:p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Ведение дневника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самоконтроля</w:t>
            </w:r>
          </w:p>
        </w:tc>
        <w:tc>
          <w:tcPr>
            <w:tcW w:w="1984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6D5D81" w:rsidRPr="00C70153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недели</w:t>
            </w:r>
          </w:p>
        </w:tc>
      </w:tr>
      <w:tr w:rsidR="006D5D81" w:rsidRPr="00C70153" w:rsidTr="008B0704">
        <w:tc>
          <w:tcPr>
            <w:tcW w:w="1218" w:type="dxa"/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6D5D81" w:rsidRPr="00C70153" w:rsidRDefault="006D5D81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6D5D81" w:rsidRPr="006D5D81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hAnsi="Times New Roman" w:cs="Times New Roman"/>
              </w:rPr>
              <w:t>Двигатель постоянного тока.«Изучение электрического двигателя постоянного тока».</w:t>
            </w:r>
          </w:p>
        </w:tc>
        <w:tc>
          <w:tcPr>
            <w:tcW w:w="2905" w:type="dxa"/>
          </w:tcPr>
          <w:p w:rsidR="006D5D81" w:rsidRPr="006D5D81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eastAsia="Times New Roman" w:hAnsi="Times New Roman" w:cs="Times New Roman"/>
              </w:rPr>
              <w:t>Пар 62 задание (1)</w:t>
            </w:r>
          </w:p>
        </w:tc>
        <w:tc>
          <w:tcPr>
            <w:tcW w:w="1984" w:type="dxa"/>
          </w:tcPr>
          <w:p w:rsidR="006D5D81" w:rsidRPr="008A782C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на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6D5D81" w:rsidRPr="008A782C" w:rsidRDefault="006D5D81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</w:rPr>
              <w:t>.00 этого дня</w:t>
            </w:r>
          </w:p>
        </w:tc>
      </w:tr>
      <w:tr w:rsidR="006D5D81" w:rsidRPr="00C70153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D5D81" w:rsidRPr="00C70153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6D5D81" w:rsidRPr="006D5D81" w:rsidRDefault="006D5D8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D5D81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2E2AD6" w:rsidRPr="00C70153" w:rsidRDefault="002E2AD6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2E2AD6" w:rsidRPr="00C70153" w:rsidRDefault="002E2AD6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AD6" w:rsidRDefault="002E2AD6">
            <w:pPr>
              <w:spacing w:before="240"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«Чемпионат мира по футболу (FIFA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World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)» 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</w:p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E2AD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8», упр.1, с.114 (прочитать правило).</w:t>
            </w:r>
          </w:p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2.Упр.2 с.114(прочитать текст «Чемпионат мира по футболу».  </w:t>
            </w:r>
            <w:proofErr w:type="gramEnd"/>
          </w:p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Упр.2, с.114 (ответить письменно на вопросы по тексту).</w:t>
            </w:r>
          </w:p>
          <w:p w:rsidR="002E2AD6" w:rsidRDefault="002E2AD6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4.Упр.3(а), с.114 (заполнить таблицу).</w:t>
            </w:r>
          </w:p>
        </w:tc>
        <w:tc>
          <w:tcPr>
            <w:tcW w:w="1984" w:type="dxa"/>
          </w:tcPr>
          <w:p w:rsidR="002E2AD6" w:rsidRDefault="002E2AD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E2AD6" w:rsidRDefault="002E2A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E2AD6" w:rsidRDefault="002E2A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2E2AD6" w:rsidRPr="00C70153" w:rsidRDefault="002E2AD6" w:rsidP="00C7015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E2A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041450" w:rsidRPr="006D5D81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08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Историческая хроника </w:t>
            </w:r>
            <w:proofErr w:type="spellStart"/>
            <w:r w:rsidRPr="009908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А.Пушкин</w:t>
            </w:r>
            <w:proofErr w:type="spellEnd"/>
          </w:p>
        </w:tc>
        <w:tc>
          <w:tcPr>
            <w:tcW w:w="2905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41450" w:rsidRPr="00C70153" w:rsidTr="008B0704">
        <w:tc>
          <w:tcPr>
            <w:tcW w:w="1218" w:type="dxa"/>
            <w:vMerge w:val="restart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041450" w:rsidRPr="006D5D81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Казань – город великих личностей./ Бөек шәхесләр шәһәре.</w:t>
            </w:r>
          </w:p>
        </w:tc>
        <w:tc>
          <w:tcPr>
            <w:tcW w:w="2905" w:type="dxa"/>
          </w:tcPr>
          <w:p w:rsidR="00041450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презентацию </w:t>
            </w:r>
          </w:p>
          <w:p w:rsidR="00041450" w:rsidRPr="006D5D81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Упражнение 9, стр. 82.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041450" w:rsidRPr="006D5D81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течении дня </w:t>
            </w:r>
          </w:p>
        </w:tc>
      </w:tr>
      <w:tr w:rsidR="00041450" w:rsidRPr="00C70153" w:rsidTr="002A62BE">
        <w:tc>
          <w:tcPr>
            <w:tcW w:w="1218" w:type="dxa"/>
            <w:vMerge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Разговорная речь.</w:t>
            </w:r>
          </w:p>
        </w:tc>
        <w:tc>
          <w:tcPr>
            <w:tcW w:w="2905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материал, сделать тест </w:t>
            </w:r>
          </w:p>
        </w:tc>
        <w:tc>
          <w:tcPr>
            <w:tcW w:w="1984" w:type="dxa"/>
          </w:tcPr>
          <w:p w:rsidR="00041450" w:rsidRPr="00FF3050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на почту </w:t>
            </w:r>
            <w:hyperlink r:id="rId14" w:history="1"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ulyanina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-</w:t>
              </w:r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marina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@</w:t>
              </w:r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FF305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41450" w:rsidRPr="00FF3050" w:rsidRDefault="00041450" w:rsidP="00041450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16.04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eastAsia="Times New Roman" w:hAnsi="Times New Roman" w:cs="Times New Roman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D41EE">
              <w:rPr>
                <w:rFonts w:ascii="Times New Roman" w:eastAsia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№881,882,892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2E2AD6" w:rsidRDefault="002E2A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«Интересы. Клубы и кружки».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E2AD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 с.116 (фразовый глагол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give</w:t>
            </w:r>
            <w:r>
              <w:rPr>
                <w:rFonts w:ascii="Times New Roman" w:eastAsia="Times New Roman" w:hAnsi="Times New Roman" w:cs="Times New Roman"/>
              </w:rPr>
              <w:t>).  Выполнить письменно упражнение, проверить в приложении №1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 w:cs="Times New Roman"/>
              </w:rPr>
              <w:t xml:space="preserve">8». </w:t>
            </w:r>
          </w:p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2.Упр.2,с.116 (выполнить письменно упражнение, проверить в приложении №2 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E2AD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8»).</w:t>
            </w:r>
          </w:p>
          <w:p w:rsidR="002E2AD6" w:rsidRDefault="002E2AD6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3.Упр.4,с.116 (выполнить письменно упражнение на словообразование).</w:t>
            </w:r>
          </w:p>
        </w:tc>
        <w:tc>
          <w:tcPr>
            <w:tcW w:w="1984" w:type="dxa"/>
          </w:tcPr>
          <w:p w:rsidR="002E2AD6" w:rsidRDefault="002E2A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E2AD6" w:rsidRDefault="002E2A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2E2AD6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2E2AD6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2E2AD6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041450" w:rsidRPr="00E43D75" w:rsidRDefault="00041450" w:rsidP="00041450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№2 «Анализ структуры предприятия и профессионального разделения труда»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41450" w:rsidRPr="00C70153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Pr="00C7015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450" w:rsidRPr="004D73D2" w:rsidRDefault="00041450" w:rsidP="00041450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D73D2"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Контрольная работа по теме «Обращения, вводные слова и междометия»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контрольную работу.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C7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во время игры.Выполнение короткой подачи открытой стороной ракетки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041450" w:rsidRDefault="002E2AD6" w:rsidP="00041450">
            <w:pPr>
              <w:spacing w:after="200"/>
              <w:contextualSpacing/>
            </w:pPr>
            <w:hyperlink r:id="rId15" w:history="1">
              <w:r w:rsidR="00041450">
                <w:rPr>
                  <w:rStyle w:val="a8"/>
                </w:rPr>
                <w:t>https://resh.edu.ru/subject/lesson/3223/main/</w:t>
              </w:r>
            </w:hyperlink>
          </w:p>
          <w:p w:rsidR="00041450" w:rsidRPr="003D3BB4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3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1450" w:rsidRPr="00982690" w:rsidRDefault="00041450" w:rsidP="00041450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982690">
              <w:rPr>
                <w:rFonts w:ascii="Times New Roman" w:hAnsi="Times New Roman" w:cs="Times New Roman"/>
              </w:rPr>
              <w:t>Мотовелосипед и мопед. Мотоцикл. Правила пользования и движения.</w:t>
            </w:r>
          </w:p>
        </w:tc>
        <w:tc>
          <w:tcPr>
            <w:tcW w:w="2905" w:type="dxa"/>
          </w:tcPr>
          <w:p w:rsidR="00041450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презенитации</w:t>
            </w:r>
            <w:proofErr w:type="spellEnd"/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1450" w:rsidRPr="004D73D2" w:rsidRDefault="00041450" w:rsidP="00041450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4D73D2">
              <w:rPr>
                <w:rFonts w:ascii="Times New Roman" w:eastAsia="Times New Roman" w:hAnsi="Times New Roman"/>
                <w:sz w:val="24"/>
                <w:szCs w:val="24"/>
              </w:rPr>
              <w:t>А.П. Платонов. Слово о писателе. Картины войны и мирной жизни в рассказе «Возвращение». Нравственная проблематика и гуманизм рассказа.</w:t>
            </w:r>
          </w:p>
        </w:tc>
        <w:tc>
          <w:tcPr>
            <w:tcW w:w="2905" w:type="dxa"/>
          </w:tcPr>
          <w:p w:rsidR="00041450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рассказ Платонова «Возвращение» (краткое содержание) и выполнить  тест онлайн, зайдя по ссылке) </w:t>
            </w:r>
            <w:hyperlink r:id="rId16" w:history="1">
              <w:r w:rsidRPr="005224D6">
                <w:rPr>
                  <w:rStyle w:val="a8"/>
                  <w:rFonts w:ascii="Times New Roman" w:eastAsia="Times New Roman" w:hAnsi="Times New Roman" w:cs="Times New Roman"/>
                </w:rPr>
                <w:t>https://obrazovaka.ru/books/platonov/vozvrashchenie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(фото результатов прислать</w:t>
            </w:r>
          </w:p>
          <w:p w:rsidR="00041450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эпизоды рассказа, зайдя по ссылке </w:t>
            </w:r>
            <w:hyperlink r:id="rId17" w:history="1">
              <w:r w:rsidRPr="005224D6">
                <w:rPr>
                  <w:rStyle w:val="a8"/>
                  <w:rFonts w:ascii="Times New Roman" w:eastAsia="Times New Roman" w:hAnsi="Times New Roman" w:cs="Times New Roman"/>
                </w:rPr>
                <w:t>https://yandex.ru/video/preview/?filmId=8924560874284956800&amp;parent-reqid=1586791257060304-300234170479425359600278-prestable-app-host-sas-web-yp-205&amp;path=wizard&amp;text=видеоурок+А.П.+Платонов.+Слово+о+писателе.+Картины+войны+и+мирной+жизни+в+рассказе+«Возвращение»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 w:colFirst="2" w:colLast="3"/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D7753">
              <w:rPr>
                <w:rFonts w:ascii="Times New Roman" w:eastAsia="Times New Roman" w:hAnsi="Times New Roman" w:cs="Times New Roman"/>
              </w:rPr>
              <w:t xml:space="preserve">Начало освоения </w:t>
            </w:r>
            <w:proofErr w:type="spellStart"/>
            <w:r w:rsidRPr="00AD7753">
              <w:rPr>
                <w:rFonts w:ascii="Times New Roman" w:eastAsia="Times New Roman" w:hAnsi="Times New Roman" w:cs="Times New Roman"/>
              </w:rPr>
              <w:t>Новороссии</w:t>
            </w:r>
            <w:proofErr w:type="spellEnd"/>
            <w:r w:rsidRPr="00AD7753">
              <w:rPr>
                <w:rFonts w:ascii="Times New Roman" w:eastAsia="Times New Roman" w:hAnsi="Times New Roman" w:cs="Times New Roman"/>
              </w:rPr>
              <w:t xml:space="preserve"> и Крыма.</w:t>
            </w:r>
          </w:p>
        </w:tc>
        <w:tc>
          <w:tcPr>
            <w:tcW w:w="2905" w:type="dxa"/>
          </w:tcPr>
          <w:p w:rsidR="002E2AD6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E07B1E">
              <w:rPr>
                <w:rFonts w:ascii="Times New Roman" w:eastAsia="Times New Roman" w:hAnsi="Times New Roman" w:cs="Times New Roman"/>
              </w:rPr>
              <w:t>Просмотр урока по ссылке</w:t>
            </w:r>
          </w:p>
          <w:p w:rsidR="002E2AD6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Pr="00E07B1E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https://www.youtube.com/watch?v=7M-VSkTwjOE</w:t>
              </w:r>
            </w:hyperlink>
          </w:p>
          <w:p w:rsidR="002E2AD6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AD7753">
              <w:rPr>
                <w:rFonts w:ascii="Times New Roman" w:eastAsia="Times New Roman" w:hAnsi="Times New Roman" w:cs="Times New Roman"/>
              </w:rPr>
              <w:t xml:space="preserve">п.23 прочитать  </w:t>
            </w:r>
          </w:p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AD7753">
              <w:rPr>
                <w:rFonts w:ascii="Times New Roman" w:eastAsia="Times New Roman" w:hAnsi="Times New Roman" w:cs="Times New Roman"/>
              </w:rPr>
              <w:t>зад.1 (думаем, сравниваем, размышляем)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41450" w:rsidRPr="00C70153" w:rsidRDefault="00041450" w:rsidP="00041450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миграций </w:t>
            </w:r>
          </w:p>
        </w:tc>
        <w:tc>
          <w:tcPr>
            <w:tcW w:w="2905" w:type="dxa"/>
          </w:tcPr>
          <w:p w:rsidR="00041450" w:rsidRPr="00990932" w:rsidRDefault="00041450" w:rsidP="00041450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990932">
              <w:rPr>
                <w:rFonts w:ascii="Times New Roman" w:hAnsi="Times New Roman" w:cs="Times New Roman"/>
                <w:color w:val="333333"/>
              </w:rPr>
              <w:t>1.Изучить видео урок</w:t>
            </w:r>
          </w:p>
          <w:p w:rsidR="00041450" w:rsidRDefault="002E2AD6" w:rsidP="00041450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hyperlink r:id="rId19" w:tgtFrame="_blank" w:history="1">
              <w:r w:rsidR="00041450" w:rsidRPr="00990932">
                <w:rPr>
                  <w:rStyle w:val="a8"/>
                  <w:rFonts w:ascii="Times New Roman" w:hAnsi="Times New Roman" w:cs="Times New Roman"/>
                  <w:color w:val="005BD1"/>
                </w:rPr>
                <w:t>https://youtu.be/bjiOM5Mod5w</w:t>
              </w:r>
            </w:hyperlink>
          </w:p>
          <w:p w:rsidR="00041450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2.Законспектировать</w:t>
            </w:r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Изучить п.58</w:t>
            </w:r>
          </w:p>
        </w:tc>
        <w:tc>
          <w:tcPr>
            <w:tcW w:w="1984" w:type="dxa"/>
          </w:tcPr>
          <w:p w:rsidR="00041450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</w:p>
          <w:p w:rsidR="00041450" w:rsidRPr="00990932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или электронный адрес учителя </w:t>
            </w:r>
            <w:r w:rsidRPr="00DE4B3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3@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DE4B3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)</w:t>
            </w:r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041450" w:rsidRPr="00C70153" w:rsidRDefault="002E2AD6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2E2A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Pr="00C7015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E348B"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  <w:tc>
          <w:tcPr>
            <w:tcW w:w="2905" w:type="dxa"/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E348B">
              <w:rPr>
                <w:rFonts w:ascii="Times New Roman" w:eastAsia="Times New Roman" w:hAnsi="Times New Roman" w:cs="Times New Roman"/>
              </w:rPr>
              <w:t>Выполнить задания на карточках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2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2E2AD6" w:rsidRDefault="002E2A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Словообразование».</w:t>
            </w:r>
          </w:p>
        </w:tc>
        <w:tc>
          <w:tcPr>
            <w:tcW w:w="2905" w:type="dxa"/>
          </w:tcPr>
          <w:p w:rsidR="002E2AD6" w:rsidRDefault="002E2A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1.Упр.2, с.133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2E2AD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 (прочитать текст о талисманах, записать новые слова в тетрадь, перевести их).</w:t>
            </w:r>
          </w:p>
          <w:p w:rsidR="002E2AD6" w:rsidRDefault="002E2AD6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2.Упр.4, с.133(найти в тексте синонимы слов и записать их).</w:t>
            </w:r>
          </w:p>
        </w:tc>
        <w:tc>
          <w:tcPr>
            <w:tcW w:w="1984" w:type="dxa"/>
          </w:tcPr>
          <w:p w:rsidR="002E2AD6" w:rsidRDefault="002E2A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ответ (фото) 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E2AD6" w:rsidRDefault="002E2A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E2AD6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2E2AD6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2E2AD6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041450" w:rsidRPr="00C70153" w:rsidTr="008B0704">
        <w:tc>
          <w:tcPr>
            <w:tcW w:w="1218" w:type="dxa"/>
            <w:vMerge w:val="restart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041450" w:rsidRPr="006D5D81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Зульфата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 xml:space="preserve">. /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Зөлфәт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Шигырем-ачык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>”,</w:t>
            </w:r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D5D81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Шундый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чагы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әле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җанымның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 xml:space="preserve">”  </w:t>
            </w:r>
            <w:proofErr w:type="spellStart"/>
            <w:r w:rsidRPr="006D5D81">
              <w:rPr>
                <w:rFonts w:ascii="Times New Roman" w:eastAsia="Times New Roman" w:hAnsi="Times New Roman" w:cs="Times New Roman"/>
              </w:rPr>
              <w:t>шигырьләре</w:t>
            </w:r>
            <w:proofErr w:type="spellEnd"/>
            <w:r w:rsidRPr="006D5D8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041450" w:rsidRPr="00A75817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 w:rsidRPr="00A75817">
              <w:rPr>
                <w:rFonts w:ascii="Times New Roman" w:eastAsia="Times New Roman" w:hAnsi="Times New Roman" w:cs="Times New Roman"/>
              </w:rPr>
              <w:t xml:space="preserve">Знать творчество писателя, ответить на вопросы </w:t>
            </w:r>
          </w:p>
        </w:tc>
        <w:tc>
          <w:tcPr>
            <w:tcW w:w="1984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041450" w:rsidRPr="00C70153" w:rsidTr="00BB5309">
        <w:tc>
          <w:tcPr>
            <w:tcW w:w="1218" w:type="dxa"/>
            <w:vMerge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Род.лит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русская</w:t>
            </w:r>
          </w:p>
        </w:tc>
        <w:tc>
          <w:tcPr>
            <w:tcW w:w="2526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470A1E">
              <w:rPr>
                <w:rFonts w:ascii="Times New Roman" w:eastAsia="Times New Roman" w:hAnsi="Times New Roman" w:cs="Times New Roman"/>
              </w:rPr>
              <w:t>Н.М. Карамзин. «Рыцарь нашего времени»: быт и нравы симбирских дворян</w:t>
            </w:r>
          </w:p>
        </w:tc>
        <w:tc>
          <w:tcPr>
            <w:tcW w:w="2905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хронологическую таблицу </w:t>
            </w:r>
          </w:p>
        </w:tc>
        <w:tc>
          <w:tcPr>
            <w:tcW w:w="1984" w:type="dxa"/>
          </w:tcPr>
          <w:p w:rsidR="00041450" w:rsidRPr="00FF3050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на почту </w:t>
            </w:r>
            <w:hyperlink r:id="rId20" w:history="1"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ulyanina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-</w:t>
              </w:r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marina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@</w:t>
              </w:r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FF3050">
                <w:rPr>
                  <w:rStyle w:val="a8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3E2492">
                <w:rPr>
                  <w:rStyle w:val="a8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FF305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41450" w:rsidRPr="00FF3050" w:rsidRDefault="00041450" w:rsidP="00041450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4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70153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D41EE">
              <w:rPr>
                <w:rFonts w:ascii="Times New Roman" w:eastAsia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905" w:type="dxa"/>
          </w:tcPr>
          <w:p w:rsidR="002E2AD6" w:rsidRPr="00C9768B" w:rsidRDefault="002E2AD6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на карточках</w:t>
            </w:r>
          </w:p>
        </w:tc>
        <w:tc>
          <w:tcPr>
            <w:tcW w:w="1984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41450" w:rsidRPr="00C70153" w:rsidTr="008B0704">
        <w:tc>
          <w:tcPr>
            <w:tcW w:w="1218" w:type="dxa"/>
          </w:tcPr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5</w:t>
            </w:r>
          </w:p>
          <w:p w:rsidR="00041450" w:rsidRPr="00C70153" w:rsidRDefault="00041450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41450" w:rsidRPr="00C70153" w:rsidRDefault="00041450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041450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Проверочная работа</w:t>
            </w:r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«Население России»</w:t>
            </w:r>
          </w:p>
        </w:tc>
        <w:tc>
          <w:tcPr>
            <w:tcW w:w="2905" w:type="dxa"/>
          </w:tcPr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Задания с вопросами присылаются на электронный адрес</w:t>
            </w:r>
          </w:p>
        </w:tc>
        <w:tc>
          <w:tcPr>
            <w:tcW w:w="1984" w:type="dxa"/>
          </w:tcPr>
          <w:p w:rsidR="00041450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041450" w:rsidRPr="00990932" w:rsidRDefault="00041450" w:rsidP="000414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или электронный адрес учителя </w:t>
            </w:r>
            <w:r w:rsidRPr="00DE4B3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3@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DE4B3B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DE4B3B">
              <w:rPr>
                <w:rFonts w:ascii="Times New Roman" w:eastAsia="Times New Roman" w:hAnsi="Times New Roman" w:cs="Times New Roman"/>
              </w:rPr>
              <w:t>)</w:t>
            </w:r>
          </w:p>
          <w:p w:rsidR="00041450" w:rsidRPr="00C70153" w:rsidRDefault="00041450" w:rsidP="00041450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041450" w:rsidRPr="00C70153" w:rsidRDefault="00041450" w:rsidP="00041450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2AD6" w:rsidRPr="00C70153" w:rsidTr="008B0704">
        <w:tc>
          <w:tcPr>
            <w:tcW w:w="1218" w:type="dxa"/>
          </w:tcPr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2E2AD6" w:rsidRPr="00C70153" w:rsidRDefault="002E2AD6" w:rsidP="00041450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70153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70153">
              <w:rPr>
                <w:rFonts w:ascii="Times New Roman" w:eastAsia="Times New Roman" w:hAnsi="Times New Roman" w:cs="Times New Roman"/>
              </w:rPr>
              <w:t>Общес</w:t>
            </w:r>
            <w:proofErr w:type="spellEnd"/>
            <w:r w:rsidRPr="00C70153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40A2">
              <w:rPr>
                <w:rFonts w:ascii="Times New Roman" w:eastAsia="Times New Roman" w:hAnsi="Times New Roman" w:cs="Times New Roman"/>
              </w:rPr>
              <w:t>Предпринимательская деятельность.</w:t>
            </w:r>
          </w:p>
        </w:tc>
        <w:tc>
          <w:tcPr>
            <w:tcW w:w="2905" w:type="dxa"/>
          </w:tcPr>
          <w:p w:rsidR="002E2AD6" w:rsidRPr="00C9768B" w:rsidRDefault="002E2AD6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отправле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почту). </w:t>
            </w:r>
          </w:p>
        </w:tc>
        <w:tc>
          <w:tcPr>
            <w:tcW w:w="1984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</w:tcPr>
          <w:p w:rsidR="002E2AD6" w:rsidRPr="00C70153" w:rsidRDefault="002E2AD6" w:rsidP="0004145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FB3"/>
    <w:multiLevelType w:val="hybridMultilevel"/>
    <w:tmpl w:val="6D14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B70DC"/>
    <w:multiLevelType w:val="hybridMultilevel"/>
    <w:tmpl w:val="E69A35A6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29B27E1"/>
    <w:multiLevelType w:val="hybridMultilevel"/>
    <w:tmpl w:val="57721AD0"/>
    <w:lvl w:ilvl="0" w:tplc="51FCA5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41450"/>
    <w:rsid w:val="000A4BB7"/>
    <w:rsid w:val="000B3DD1"/>
    <w:rsid w:val="000B3EDB"/>
    <w:rsid w:val="000B5AA4"/>
    <w:rsid w:val="001E4199"/>
    <w:rsid w:val="002004B3"/>
    <w:rsid w:val="002C47B5"/>
    <w:rsid w:val="002E2AD6"/>
    <w:rsid w:val="002F22F5"/>
    <w:rsid w:val="00387EE4"/>
    <w:rsid w:val="003C6475"/>
    <w:rsid w:val="003D0EF2"/>
    <w:rsid w:val="003D3BB4"/>
    <w:rsid w:val="00470A1E"/>
    <w:rsid w:val="004B1F4E"/>
    <w:rsid w:val="004D73D2"/>
    <w:rsid w:val="004F6178"/>
    <w:rsid w:val="005C40C3"/>
    <w:rsid w:val="005F13ED"/>
    <w:rsid w:val="005F2E02"/>
    <w:rsid w:val="006160CF"/>
    <w:rsid w:val="006478CC"/>
    <w:rsid w:val="006923C3"/>
    <w:rsid w:val="006D5D81"/>
    <w:rsid w:val="00703FD6"/>
    <w:rsid w:val="00714FB9"/>
    <w:rsid w:val="007354D2"/>
    <w:rsid w:val="007632D7"/>
    <w:rsid w:val="00766AD8"/>
    <w:rsid w:val="007D0443"/>
    <w:rsid w:val="008A782C"/>
    <w:rsid w:val="008B0704"/>
    <w:rsid w:val="00982690"/>
    <w:rsid w:val="00990932"/>
    <w:rsid w:val="009A13E7"/>
    <w:rsid w:val="009B37E8"/>
    <w:rsid w:val="00A75817"/>
    <w:rsid w:val="00AF748A"/>
    <w:rsid w:val="00B00CC7"/>
    <w:rsid w:val="00B83095"/>
    <w:rsid w:val="00B840AC"/>
    <w:rsid w:val="00BD3C70"/>
    <w:rsid w:val="00C54CD1"/>
    <w:rsid w:val="00C70153"/>
    <w:rsid w:val="00C9379F"/>
    <w:rsid w:val="00CA7222"/>
    <w:rsid w:val="00CB2659"/>
    <w:rsid w:val="00DC0230"/>
    <w:rsid w:val="00ED1ECF"/>
    <w:rsid w:val="00F13EE1"/>
    <w:rsid w:val="00F2798C"/>
    <w:rsid w:val="00F624FE"/>
    <w:rsid w:val="00F76E26"/>
    <w:rsid w:val="00F83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  <w:style w:type="paragraph" w:customStyle="1" w:styleId="Default">
    <w:name w:val="Default"/>
    <w:rsid w:val="000B5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99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  <w:style w:type="paragraph" w:customStyle="1" w:styleId="Default">
    <w:name w:val="Default"/>
    <w:rsid w:val="000B5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99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219640998418365709&amp;text=&#1074;&#1080;&#1076;&#1077;&#1086;&#1091;&#1088;&#1086;&#1082;+&#1090;&#1074;&#1072;&#1088;&#1076;&#1086;&#1074;&#1089;&#1082;&#1080;&#1081;+&#1074;&#1072;&#1089;&#1080;&#1083;&#1080;&#1081;+&#1090;&#1077;&#1088;&#1082;&#1080;&#1085;+8+&#1082;&#1083;&#1072;&#1089;&#1089;" TargetMode="External"/><Relationship Id="rId13" Type="http://schemas.openxmlformats.org/officeDocument/2006/relationships/hyperlink" Target="https://www.youtube.com/watch?v=a1OV9Fx-pyY" TargetMode="External"/><Relationship Id="rId18" Type="http://schemas.openxmlformats.org/officeDocument/2006/relationships/hyperlink" Target="https://www.youtube.com/watch?v=7M-VSkTwjO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youtu.be/jMuyUEvEQRw" TargetMode="External"/><Relationship Id="rId12" Type="http://schemas.openxmlformats.org/officeDocument/2006/relationships/hyperlink" Target="https://www.youtube.com/watch?v=Aq09PvMitAs" TargetMode="External"/><Relationship Id="rId17" Type="http://schemas.openxmlformats.org/officeDocument/2006/relationships/hyperlink" Target="https://yandex.ru/video/preview/?filmId=8924560874284956800&amp;parent-reqid=1586791257060304-300234170479425359600278-prestable-app-host-sas-web-yp-205&amp;path=wizard&amp;text=&#1074;&#1080;&#1076;&#1077;&#1086;&#1091;&#1088;&#1086;&#1082;+&#1040;.&#1055;.+&#1055;&#1083;&#1072;&#1090;&#1086;&#1085;&#1086;&#1074;.+&#1057;&#1083;&#1086;&#1074;&#1086;+&#1086;+&#1087;&#1080;&#1089;&#1072;&#1090;&#1077;&#1083;&#1077;.+&#1050;&#1072;&#1088;&#1090;&#1080;&#1085;&#1099;+&#1074;&#1086;&#1081;&#1085;&#1099;+&#1080;+&#1084;&#1080;&#1088;&#1085;&#1086;&#1081;+&#1078;&#1080;&#1079;&#1085;&#1080;+&#1074;+&#1088;&#1072;&#1089;&#1089;&#1082;&#1072;&#1079;&#1077;+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razovaka.ru/books/platonov/vozvrashchenie" TargetMode="External"/><Relationship Id="rId20" Type="http://schemas.openxmlformats.org/officeDocument/2006/relationships/hyperlink" Target="mailto:ulyanina-marin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KpSm_C56mT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3223/main/" TargetMode="External"/><Relationship Id="rId10" Type="http://schemas.openxmlformats.org/officeDocument/2006/relationships/hyperlink" Target="http://ru.sport-wiki.org/vidy-sporta/badminton/" TargetMode="External"/><Relationship Id="rId19" Type="http://schemas.openxmlformats.org/officeDocument/2006/relationships/hyperlink" Target="https://youtu.be/bjiOM5Mod5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lyanina-marina@mail.ru" TargetMode="External"/><Relationship Id="rId14" Type="http://schemas.openxmlformats.org/officeDocument/2006/relationships/hyperlink" Target="mailto:ulyanina-marina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3</cp:revision>
  <dcterms:created xsi:type="dcterms:W3CDTF">2020-04-13T17:01:00Z</dcterms:created>
  <dcterms:modified xsi:type="dcterms:W3CDTF">2020-04-13T17:56:00Z</dcterms:modified>
</cp:coreProperties>
</file>